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2CC" w:rsidRPr="008278D1" w:rsidRDefault="00ED12CC" w:rsidP="00ED12CC">
      <w:pPr>
        <w:spacing w:line="240" w:lineRule="exact"/>
        <w:ind w:left="4956" w:firstLine="624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УТВЕРЖДЕН</w:t>
      </w:r>
    </w:p>
    <w:p w:rsidR="00ED12CC" w:rsidRPr="008278D1" w:rsidRDefault="00ED12CC" w:rsidP="00ED12CC">
      <w:pPr>
        <w:spacing w:line="240" w:lineRule="exact"/>
        <w:ind w:left="558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решением Думы Соликамского городского округа</w:t>
      </w:r>
    </w:p>
    <w:p w:rsidR="00ED12CC" w:rsidRPr="008278D1" w:rsidRDefault="00ED12CC" w:rsidP="00ED12CC">
      <w:pPr>
        <w:spacing w:line="240" w:lineRule="exact"/>
        <w:ind w:left="5580"/>
        <w:rPr>
          <w:sz w:val="28"/>
          <w:szCs w:val="28"/>
          <w:lang w:val="ru-RU"/>
        </w:rPr>
      </w:pPr>
      <w:r w:rsidRPr="008278D1">
        <w:rPr>
          <w:sz w:val="28"/>
          <w:szCs w:val="28"/>
          <w:lang w:val="ru-RU"/>
        </w:rPr>
        <w:t xml:space="preserve">от </w:t>
      </w:r>
      <w:r>
        <w:rPr>
          <w:sz w:val="28"/>
          <w:szCs w:val="28"/>
          <w:lang w:val="ru-RU"/>
        </w:rPr>
        <w:t xml:space="preserve">30.10.2024 </w:t>
      </w:r>
      <w:r w:rsidRPr="008278D1">
        <w:rPr>
          <w:sz w:val="28"/>
          <w:szCs w:val="28"/>
          <w:lang w:val="ru-RU"/>
        </w:rPr>
        <w:t xml:space="preserve">№ </w:t>
      </w:r>
      <w:r>
        <w:rPr>
          <w:sz w:val="28"/>
          <w:szCs w:val="28"/>
          <w:lang w:val="ru-RU"/>
        </w:rPr>
        <w:t>570</w:t>
      </w:r>
    </w:p>
    <w:p w:rsidR="00ED12CC" w:rsidRPr="008278D1" w:rsidRDefault="00ED12CC" w:rsidP="00ED12CC">
      <w:pPr>
        <w:spacing w:line="240" w:lineRule="exact"/>
        <w:ind w:left="4956" w:firstLine="624"/>
        <w:rPr>
          <w:sz w:val="28"/>
          <w:szCs w:val="28"/>
          <w:lang w:val="ru-RU"/>
        </w:rPr>
      </w:pPr>
    </w:p>
    <w:p w:rsidR="00ED12CC" w:rsidRPr="008278D1" w:rsidRDefault="00ED12CC" w:rsidP="00ED12CC">
      <w:pPr>
        <w:spacing w:line="240" w:lineRule="exact"/>
        <w:rPr>
          <w:sz w:val="28"/>
          <w:szCs w:val="28"/>
          <w:lang w:val="ru-RU"/>
        </w:rPr>
      </w:pPr>
    </w:p>
    <w:p w:rsidR="00ED12CC" w:rsidRPr="008278D1" w:rsidRDefault="00ED12CC" w:rsidP="00ED12CC">
      <w:pPr>
        <w:spacing w:line="240" w:lineRule="exact"/>
        <w:jc w:val="center"/>
        <w:rPr>
          <w:b/>
          <w:sz w:val="28"/>
          <w:szCs w:val="28"/>
          <w:lang w:val="ru-RU"/>
        </w:rPr>
      </w:pPr>
      <w:r w:rsidRPr="008278D1">
        <w:rPr>
          <w:b/>
          <w:sz w:val="28"/>
          <w:szCs w:val="28"/>
          <w:lang w:val="ru-RU"/>
        </w:rPr>
        <w:t xml:space="preserve">КАЛЕНДАРНЫЙ ПЛАН </w:t>
      </w:r>
    </w:p>
    <w:p w:rsidR="00ED12CC" w:rsidRPr="008278D1" w:rsidRDefault="00ED12CC" w:rsidP="00ED12CC">
      <w:pPr>
        <w:spacing w:before="120" w:line="240" w:lineRule="exact"/>
        <w:jc w:val="center"/>
        <w:rPr>
          <w:b/>
          <w:bCs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проведения конкурсного отбора в</w:t>
      </w:r>
      <w:r w:rsidRPr="008278D1">
        <w:rPr>
          <w:b/>
          <w:sz w:val="28"/>
          <w:szCs w:val="28"/>
          <w:lang w:val="ru-RU"/>
        </w:rPr>
        <w:t xml:space="preserve"> молодежный кадровый резерв</w:t>
      </w:r>
      <w:r w:rsidRPr="008278D1">
        <w:rPr>
          <w:b/>
          <w:bCs/>
          <w:sz w:val="28"/>
          <w:szCs w:val="28"/>
          <w:lang w:val="ru-RU"/>
        </w:rPr>
        <w:t xml:space="preserve"> </w:t>
      </w:r>
    </w:p>
    <w:p w:rsidR="00ED12CC" w:rsidRPr="00ED12CC" w:rsidRDefault="00ED12CC" w:rsidP="00ED12CC">
      <w:pPr>
        <w:spacing w:line="240" w:lineRule="exact"/>
        <w:jc w:val="center"/>
        <w:rPr>
          <w:b/>
          <w:sz w:val="28"/>
          <w:szCs w:val="28"/>
          <w:lang w:val="ru-RU"/>
        </w:rPr>
      </w:pPr>
      <w:r w:rsidRPr="00ED12CC">
        <w:rPr>
          <w:b/>
          <w:bCs/>
          <w:sz w:val="28"/>
          <w:szCs w:val="28"/>
          <w:lang w:val="ru-RU"/>
        </w:rPr>
        <w:t>Соликамского городского округа</w:t>
      </w:r>
    </w:p>
    <w:p w:rsidR="00ED12CC" w:rsidRPr="00ED12CC" w:rsidRDefault="00ED12CC" w:rsidP="00ED12CC">
      <w:pPr>
        <w:rPr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379"/>
        <w:gridCol w:w="2517"/>
      </w:tblGrid>
      <w:tr w:rsidR="00ED12CC" w:rsidRPr="000B7744" w:rsidTr="007364A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2CC" w:rsidRDefault="00ED12CC" w:rsidP="007364AC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ED12CC">
              <w:rPr>
                <w:b/>
                <w:sz w:val="28"/>
                <w:szCs w:val="28"/>
                <w:lang w:val="ru-RU"/>
              </w:rPr>
              <w:t>№</w:t>
            </w:r>
          </w:p>
          <w:p w:rsidR="00ED12CC" w:rsidRPr="000B6D71" w:rsidRDefault="00ED12CC" w:rsidP="007364AC">
            <w:pPr>
              <w:jc w:val="center"/>
              <w:rPr>
                <w:b/>
                <w:sz w:val="28"/>
                <w:szCs w:val="28"/>
                <w:lang w:val="ru-RU"/>
              </w:rPr>
            </w:pPr>
            <w:proofErr w:type="gramStart"/>
            <w:r>
              <w:rPr>
                <w:b/>
                <w:sz w:val="28"/>
                <w:szCs w:val="28"/>
                <w:lang w:val="ru-RU"/>
              </w:rPr>
              <w:t>п</w:t>
            </w:r>
            <w:proofErr w:type="gramEnd"/>
            <w:r>
              <w:rPr>
                <w:b/>
                <w:sz w:val="28"/>
                <w:szCs w:val="28"/>
                <w:lang w:val="ru-RU"/>
              </w:rPr>
              <w:t>/п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2CC" w:rsidRPr="00ED12CC" w:rsidRDefault="00ED12CC" w:rsidP="00ED12CC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ED12CC">
              <w:rPr>
                <w:b/>
                <w:sz w:val="28"/>
                <w:szCs w:val="28"/>
                <w:lang w:val="ru-RU"/>
              </w:rPr>
              <w:t>М</w:t>
            </w:r>
            <w:r>
              <w:rPr>
                <w:b/>
                <w:sz w:val="28"/>
                <w:szCs w:val="28"/>
                <w:lang w:val="ru-RU"/>
              </w:rPr>
              <w:t>ероприятия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2CC" w:rsidRPr="000B7744" w:rsidRDefault="00ED12CC" w:rsidP="007364AC">
            <w:pPr>
              <w:jc w:val="center"/>
              <w:rPr>
                <w:b/>
                <w:sz w:val="28"/>
                <w:szCs w:val="28"/>
              </w:rPr>
            </w:pPr>
            <w:r w:rsidRPr="00ED12CC">
              <w:rPr>
                <w:b/>
                <w:sz w:val="28"/>
                <w:szCs w:val="28"/>
                <w:lang w:val="ru-RU"/>
              </w:rPr>
              <w:t>Срок</w:t>
            </w:r>
          </w:p>
        </w:tc>
      </w:tr>
      <w:tr w:rsidR="00ED12CC" w:rsidRPr="008A4222" w:rsidTr="007364AC">
        <w:trPr>
          <w:trHeight w:val="3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2CC" w:rsidRPr="000B6D71" w:rsidRDefault="00ED12CC" w:rsidP="007364AC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2CC" w:rsidRPr="008278D1" w:rsidRDefault="00ED12CC" w:rsidP="007364AC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2CC" w:rsidRPr="008A4222" w:rsidRDefault="00ED12CC" w:rsidP="007364AC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</w:tr>
      <w:tr w:rsidR="00ED12CC" w:rsidRPr="008A4222" w:rsidTr="007364AC">
        <w:trPr>
          <w:trHeight w:val="96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2CC" w:rsidRPr="000B7744" w:rsidRDefault="00ED12CC" w:rsidP="007364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CC" w:rsidRPr="008278D1" w:rsidRDefault="00ED12CC" w:rsidP="00ED12CC">
            <w:pPr>
              <w:jc w:val="both"/>
              <w:rPr>
                <w:sz w:val="28"/>
                <w:szCs w:val="28"/>
                <w:lang w:val="ru-RU"/>
              </w:rPr>
            </w:pPr>
            <w:r w:rsidRPr="008278D1">
              <w:rPr>
                <w:sz w:val="28"/>
                <w:szCs w:val="28"/>
                <w:lang w:val="ru-RU"/>
              </w:rPr>
              <w:t>Информирование молодежи Соликамского городского округа о проведении конкурсного отбора в молодежный кадровый резерв</w:t>
            </w:r>
            <w:r w:rsidRPr="008278D1">
              <w:rPr>
                <w:bCs/>
                <w:sz w:val="28"/>
                <w:szCs w:val="28"/>
                <w:lang w:val="ru-RU"/>
              </w:rPr>
              <w:t xml:space="preserve"> Соликамского городского округа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2CC" w:rsidRPr="008A4222" w:rsidRDefault="00ED12CC" w:rsidP="007364AC">
            <w:pPr>
              <w:jc w:val="center"/>
              <w:rPr>
                <w:sz w:val="28"/>
                <w:szCs w:val="28"/>
                <w:lang w:val="ru-RU"/>
              </w:rPr>
            </w:pPr>
            <w:r w:rsidRPr="008A4222">
              <w:rPr>
                <w:sz w:val="28"/>
                <w:szCs w:val="28"/>
                <w:lang w:val="ru-RU"/>
              </w:rPr>
              <w:t xml:space="preserve">С </w:t>
            </w:r>
            <w:r>
              <w:rPr>
                <w:sz w:val="28"/>
                <w:szCs w:val="28"/>
                <w:lang w:val="ru-RU"/>
              </w:rPr>
              <w:t>31.10.2024</w:t>
            </w:r>
            <w:r w:rsidRPr="008A4222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п</w:t>
            </w:r>
            <w:r w:rsidRPr="008A4222">
              <w:rPr>
                <w:sz w:val="28"/>
                <w:szCs w:val="28"/>
                <w:lang w:val="ru-RU"/>
              </w:rPr>
              <w:t xml:space="preserve">о </w:t>
            </w:r>
            <w:r>
              <w:rPr>
                <w:sz w:val="28"/>
                <w:szCs w:val="28"/>
                <w:lang w:val="ru-RU"/>
              </w:rPr>
              <w:t>25.11</w:t>
            </w:r>
            <w:r w:rsidRPr="008A4222">
              <w:rPr>
                <w:sz w:val="28"/>
                <w:szCs w:val="28"/>
                <w:lang w:val="ru-RU"/>
              </w:rPr>
              <w:t>.20</w:t>
            </w:r>
            <w:r>
              <w:rPr>
                <w:sz w:val="28"/>
                <w:szCs w:val="28"/>
                <w:lang w:val="ru-RU"/>
              </w:rPr>
              <w:t>24</w:t>
            </w:r>
            <w:r w:rsidRPr="008A4222">
              <w:rPr>
                <w:sz w:val="28"/>
                <w:szCs w:val="28"/>
                <w:lang w:val="ru-RU"/>
              </w:rPr>
              <w:t xml:space="preserve"> включительно</w:t>
            </w:r>
          </w:p>
        </w:tc>
      </w:tr>
      <w:tr w:rsidR="00ED12CC" w:rsidRPr="008A4222" w:rsidTr="007364A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2CC" w:rsidRPr="008A4222" w:rsidRDefault="00ED12CC" w:rsidP="007364AC">
            <w:pPr>
              <w:jc w:val="center"/>
              <w:rPr>
                <w:sz w:val="28"/>
                <w:szCs w:val="28"/>
                <w:lang w:val="ru-RU"/>
              </w:rPr>
            </w:pPr>
            <w:r w:rsidRPr="008A4222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CC" w:rsidRPr="008278D1" w:rsidRDefault="00ED12CC" w:rsidP="00ED12CC">
            <w:pPr>
              <w:pStyle w:val="ConsPlusNormal"/>
              <w:jc w:val="both"/>
            </w:pPr>
            <w:r w:rsidRPr="008278D1">
              <w:t>Регистрация (размещение анкет) на</w:t>
            </w:r>
            <w:bookmarkStart w:id="0" w:name="_GoBack"/>
            <w:bookmarkEnd w:id="0"/>
            <w:r w:rsidRPr="00DA4248">
              <w:t xml:space="preserve"> официальном сайте Молодежного парламента при Законодательном Собрании Пермского края в раздел</w:t>
            </w:r>
            <w:r>
              <w:t>е «</w:t>
            </w:r>
            <w:r w:rsidRPr="00DA4248">
              <w:t>Молодежный кадровый резерв Пермского края</w:t>
            </w:r>
            <w:r>
              <w:t>»</w:t>
            </w:r>
            <w:r w:rsidRPr="00DA4248">
              <w:t xml:space="preserve"> </w:t>
            </w:r>
            <w:r>
              <w:t>(</w:t>
            </w:r>
            <w:r w:rsidRPr="00DA4248">
              <w:t>www.mp.zsperm.ru</w:t>
            </w:r>
            <w:r>
              <w:t>)</w:t>
            </w:r>
            <w:r w:rsidRPr="00DA4248">
              <w:t xml:space="preserve"> 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2CC" w:rsidRPr="008A4222" w:rsidRDefault="00ED12CC" w:rsidP="007364AC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По 25.11.2024 включительно</w:t>
            </w:r>
            <w:r w:rsidRPr="008A4222">
              <w:rPr>
                <w:sz w:val="28"/>
                <w:szCs w:val="28"/>
                <w:lang w:val="ru-RU"/>
              </w:rPr>
              <w:t xml:space="preserve"> </w:t>
            </w:r>
          </w:p>
        </w:tc>
      </w:tr>
      <w:tr w:rsidR="00ED12CC" w:rsidRPr="000B7744" w:rsidTr="007364A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2CC" w:rsidRPr="008A4222" w:rsidRDefault="00ED12CC" w:rsidP="007364AC">
            <w:pPr>
              <w:jc w:val="center"/>
              <w:rPr>
                <w:sz w:val="28"/>
                <w:szCs w:val="28"/>
                <w:lang w:val="ru-RU"/>
              </w:rPr>
            </w:pPr>
            <w:r w:rsidRPr="008A4222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2CC" w:rsidRPr="008278D1" w:rsidRDefault="00ED12CC" w:rsidP="00ED12CC">
            <w:pPr>
              <w:jc w:val="both"/>
              <w:rPr>
                <w:sz w:val="28"/>
                <w:szCs w:val="28"/>
                <w:lang w:val="ru-RU"/>
              </w:rPr>
            </w:pPr>
            <w:r w:rsidRPr="008278D1">
              <w:rPr>
                <w:sz w:val="28"/>
                <w:szCs w:val="28"/>
                <w:lang w:val="ru-RU"/>
              </w:rPr>
              <w:t>Проведение заседания конкурсной комиссии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0B6D71">
              <w:rPr>
                <w:bCs/>
                <w:sz w:val="28"/>
                <w:szCs w:val="28"/>
                <w:lang w:val="ru-RU"/>
              </w:rPr>
              <w:t xml:space="preserve">по отбору в молодежный </w:t>
            </w:r>
            <w:r w:rsidRPr="000B6D71">
              <w:rPr>
                <w:sz w:val="28"/>
                <w:szCs w:val="28"/>
                <w:lang w:val="ru-RU"/>
              </w:rPr>
              <w:t>кадровый резерв</w:t>
            </w:r>
            <w:r w:rsidRPr="000B6D71">
              <w:rPr>
                <w:bCs/>
                <w:sz w:val="28"/>
                <w:szCs w:val="28"/>
                <w:lang w:val="ru-RU"/>
              </w:rPr>
              <w:t xml:space="preserve"> Соликамского городского округа</w:t>
            </w:r>
            <w:r w:rsidRPr="008278D1">
              <w:rPr>
                <w:sz w:val="28"/>
                <w:szCs w:val="28"/>
                <w:lang w:val="ru-RU"/>
              </w:rPr>
              <w:t xml:space="preserve">, принятие решения об отборе в молодежный кадровый резерв Соликамского городского округа 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2CC" w:rsidRPr="000B6D71" w:rsidRDefault="00ED12CC" w:rsidP="007364AC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28.11.2024</w:t>
            </w:r>
          </w:p>
        </w:tc>
      </w:tr>
    </w:tbl>
    <w:p w:rsidR="00EE7DD2" w:rsidRDefault="00EE7DD2"/>
    <w:sectPr w:rsidR="00EE7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563"/>
    <w:rsid w:val="00AF4563"/>
    <w:rsid w:val="00ED12CC"/>
    <w:rsid w:val="00EE7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2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D12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ED12C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D12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12CC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2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D12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ED12C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D12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12CC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2</cp:revision>
  <cp:lastPrinted>2024-10-28T10:46:00Z</cp:lastPrinted>
  <dcterms:created xsi:type="dcterms:W3CDTF">2024-10-28T10:45:00Z</dcterms:created>
  <dcterms:modified xsi:type="dcterms:W3CDTF">2024-10-28T10:46:00Z</dcterms:modified>
</cp:coreProperties>
</file>